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66424" w14:textId="10B27797" w:rsidR="00561D9A" w:rsidRPr="00561D9A" w:rsidRDefault="00561D9A" w:rsidP="00561D9A">
      <w:pPr>
        <w:rPr>
          <w:rFonts w:cstheme="minorHAnsi"/>
          <w:b/>
          <w:bCs/>
          <w:color w:val="000000"/>
          <w:sz w:val="24"/>
          <w:szCs w:val="24"/>
        </w:rPr>
      </w:pPr>
      <w:r w:rsidRPr="00561D9A">
        <w:rPr>
          <w:rFonts w:cstheme="minorHAnsi"/>
          <w:b/>
          <w:bCs/>
          <w:color w:val="000000"/>
          <w:sz w:val="24"/>
          <w:szCs w:val="24"/>
        </w:rPr>
        <w:t>F006 Long Knees</w:t>
      </w:r>
      <w:r>
        <w:rPr>
          <w:rFonts w:cstheme="minorHAnsi"/>
          <w:b/>
          <w:bCs/>
          <w:color w:val="000000"/>
          <w:sz w:val="24"/>
          <w:szCs w:val="24"/>
        </w:rPr>
        <w:br/>
      </w:r>
      <w:r w:rsidRPr="00561D9A">
        <w:rPr>
          <w:rFonts w:cstheme="minorHAnsi"/>
          <w:b/>
          <w:bCs/>
          <w:color w:val="000000"/>
          <w:sz w:val="24"/>
          <w:szCs w:val="24"/>
        </w:rPr>
        <w:t>Suggested Retail Price (VAT included): €</w:t>
      </w:r>
      <w:r w:rsidR="00C848CB"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Pr="00561D9A">
        <w:rPr>
          <w:rFonts w:cstheme="minorHAnsi"/>
          <w:b/>
          <w:bCs/>
          <w:color w:val="000000"/>
          <w:sz w:val="24"/>
          <w:szCs w:val="24"/>
        </w:rPr>
        <w:t>44</w:t>
      </w:r>
      <w:r w:rsidR="00C848CB">
        <w:rPr>
          <w:rFonts w:cstheme="minorHAnsi"/>
          <w:b/>
          <w:bCs/>
          <w:color w:val="000000"/>
          <w:sz w:val="24"/>
          <w:szCs w:val="24"/>
        </w:rPr>
        <w:t>,</w:t>
      </w:r>
      <w:r w:rsidRPr="00561D9A">
        <w:rPr>
          <w:rFonts w:cstheme="minorHAnsi"/>
          <w:b/>
          <w:bCs/>
          <w:color w:val="000000"/>
          <w:sz w:val="24"/>
          <w:szCs w:val="24"/>
        </w:rPr>
        <w:t>99</w:t>
      </w:r>
    </w:p>
    <w:p w14:paraId="35CCA111" w14:textId="5C69ACD6" w:rsidR="00561D9A" w:rsidRPr="00561D9A" w:rsidRDefault="00561D9A" w:rsidP="00561D9A">
      <w:pPr>
        <w:rPr>
          <w:rFonts w:cstheme="minorHAnsi"/>
          <w:bCs/>
          <w:color w:val="000000"/>
          <w:sz w:val="24"/>
          <w:szCs w:val="24"/>
        </w:rPr>
      </w:pPr>
      <w:r w:rsidRPr="00561D9A">
        <w:rPr>
          <w:rFonts w:cstheme="minorHAnsi"/>
          <w:bCs/>
          <w:color w:val="000000"/>
          <w:sz w:val="24"/>
          <w:szCs w:val="24"/>
        </w:rPr>
        <w:t>The LONG KNEES thermal knee warmers are designed to provide maximum protection on the coldest days, focusing on one of the most exposed areas while riding: the knees.</w:t>
      </w:r>
      <w:r w:rsidRPr="00561D9A">
        <w:rPr>
          <w:rFonts w:cstheme="minorHAnsi"/>
          <w:bCs/>
          <w:color w:val="000000"/>
          <w:sz w:val="24"/>
          <w:szCs w:val="24"/>
        </w:rPr>
        <w:br/>
        <w:t>Made with a soft microfleece inner lining, they offer excellent thermal insulation and outstanding comfort, even on long-distance rides.</w:t>
      </w:r>
      <w:r w:rsidRPr="00561D9A">
        <w:rPr>
          <w:rFonts w:cstheme="minorHAnsi"/>
          <w:bCs/>
          <w:color w:val="000000"/>
          <w:sz w:val="24"/>
          <w:szCs w:val="24"/>
        </w:rPr>
        <w:br/>
        <w:t>The extended, split design ensures full leg coverage, while the three adjustable rear straps provide a precise and stable fit, adapting easily to different body shapes and types of riding trousers.</w:t>
      </w:r>
      <w:r w:rsidRPr="00561D9A">
        <w:rPr>
          <w:rFonts w:cstheme="minorHAnsi"/>
          <w:bCs/>
          <w:color w:val="000000"/>
          <w:sz w:val="24"/>
          <w:szCs w:val="24"/>
        </w:rPr>
        <w:br/>
        <w:t>Thanks to their thermal construction and high-quality materials, the LONG KNEES effectively protect against cold and wind, making winter rides noticeably more comfortable.</w:t>
      </w:r>
    </w:p>
    <w:p w14:paraId="064BE531" w14:textId="77777777" w:rsidR="00561D9A" w:rsidRPr="00561D9A" w:rsidRDefault="00561D9A" w:rsidP="00561D9A">
      <w:pPr>
        <w:rPr>
          <w:rFonts w:cstheme="minorHAnsi"/>
          <w:b/>
          <w:color w:val="000000"/>
          <w:sz w:val="24"/>
          <w:szCs w:val="24"/>
        </w:rPr>
      </w:pPr>
      <w:r w:rsidRPr="00561D9A">
        <w:rPr>
          <w:rFonts w:cstheme="minorHAnsi"/>
          <w:b/>
          <w:bCs/>
          <w:color w:val="000000"/>
          <w:sz w:val="24"/>
          <w:szCs w:val="24"/>
        </w:rPr>
        <w:t>Colors and Sizes:</w:t>
      </w:r>
      <w:r w:rsidRPr="00561D9A">
        <w:rPr>
          <w:rFonts w:cstheme="minorHAnsi"/>
          <w:b/>
          <w:color w:val="000000"/>
          <w:sz w:val="24"/>
          <w:szCs w:val="24"/>
        </w:rPr>
        <w:br/>
      </w:r>
      <w:r w:rsidRPr="00561D9A">
        <w:rPr>
          <w:rFonts w:cstheme="minorHAnsi"/>
          <w:bCs/>
          <w:color w:val="000000"/>
          <w:sz w:val="24"/>
          <w:szCs w:val="24"/>
        </w:rPr>
        <w:t>Black – One size</w:t>
      </w:r>
    </w:p>
    <w:p w14:paraId="28A43E60" w14:textId="77777777" w:rsidR="00561D9A" w:rsidRPr="00561D9A" w:rsidRDefault="00561D9A" w:rsidP="00561D9A">
      <w:pPr>
        <w:rPr>
          <w:rFonts w:cstheme="minorHAnsi"/>
          <w:b/>
          <w:color w:val="000000"/>
          <w:sz w:val="24"/>
          <w:szCs w:val="24"/>
        </w:rPr>
      </w:pPr>
      <w:r w:rsidRPr="00561D9A">
        <w:rPr>
          <w:rFonts w:cstheme="minorHAnsi"/>
          <w:b/>
          <w:bCs/>
          <w:color w:val="000000"/>
          <w:sz w:val="24"/>
          <w:szCs w:val="24"/>
        </w:rPr>
        <w:t>Materials:</w:t>
      </w:r>
      <w:r w:rsidRPr="00561D9A">
        <w:rPr>
          <w:rFonts w:cstheme="minorHAnsi"/>
          <w:b/>
          <w:color w:val="000000"/>
          <w:sz w:val="24"/>
          <w:szCs w:val="24"/>
        </w:rPr>
        <w:br/>
      </w:r>
      <w:r w:rsidRPr="00561D9A">
        <w:rPr>
          <w:rFonts w:cstheme="minorHAnsi"/>
          <w:bCs/>
          <w:color w:val="000000"/>
          <w:sz w:val="24"/>
          <w:szCs w:val="24"/>
        </w:rPr>
        <w:t>Polyester</w:t>
      </w:r>
    </w:p>
    <w:p w14:paraId="3FF9BDD8" w14:textId="77777777" w:rsidR="00561D9A" w:rsidRPr="00561D9A" w:rsidRDefault="00561D9A" w:rsidP="00561D9A">
      <w:pPr>
        <w:rPr>
          <w:rFonts w:cstheme="minorHAnsi"/>
          <w:b/>
          <w:color w:val="000000"/>
          <w:sz w:val="24"/>
          <w:szCs w:val="24"/>
        </w:rPr>
      </w:pPr>
      <w:r w:rsidRPr="00561D9A">
        <w:rPr>
          <w:rFonts w:cstheme="minorHAnsi"/>
          <w:b/>
          <w:bCs/>
          <w:color w:val="000000"/>
          <w:sz w:val="24"/>
          <w:szCs w:val="24"/>
        </w:rPr>
        <w:t>Features:</w:t>
      </w:r>
      <w:r w:rsidRPr="00561D9A">
        <w:rPr>
          <w:rFonts w:cstheme="minorHAnsi"/>
          <w:b/>
          <w:color w:val="000000"/>
          <w:sz w:val="24"/>
          <w:szCs w:val="24"/>
        </w:rPr>
        <w:br/>
      </w:r>
      <w:r w:rsidRPr="00561D9A">
        <w:rPr>
          <w:rFonts w:cstheme="minorHAnsi"/>
          <w:bCs/>
          <w:color w:val="000000"/>
          <w:sz w:val="24"/>
          <w:szCs w:val="24"/>
        </w:rPr>
        <w:t>• Long thermal knee warmers in polyamide and fleece</w:t>
      </w:r>
      <w:r w:rsidRPr="00561D9A">
        <w:rPr>
          <w:rFonts w:cstheme="minorHAnsi"/>
          <w:bCs/>
          <w:color w:val="000000"/>
          <w:sz w:val="24"/>
          <w:szCs w:val="24"/>
        </w:rPr>
        <w:br/>
        <w:t>• Padded construction</w:t>
      </w:r>
      <w:r w:rsidRPr="00561D9A">
        <w:rPr>
          <w:rFonts w:cstheme="minorHAnsi"/>
          <w:bCs/>
          <w:color w:val="000000"/>
          <w:sz w:val="24"/>
          <w:szCs w:val="24"/>
        </w:rPr>
        <w:br/>
        <w:t>• Reflective inserts</w:t>
      </w:r>
      <w:r w:rsidRPr="00561D9A">
        <w:rPr>
          <w:rFonts w:cstheme="minorHAnsi"/>
          <w:bCs/>
          <w:color w:val="000000"/>
          <w:sz w:val="24"/>
          <w:szCs w:val="24"/>
        </w:rPr>
        <w:br/>
        <w:t>• Split design for easy wear</w:t>
      </w:r>
    </w:p>
    <w:p w14:paraId="4A885110" w14:textId="704A030F" w:rsidR="00D336E8" w:rsidRPr="00561D9A" w:rsidRDefault="00D336E8" w:rsidP="00561D9A"/>
    <w:sectPr w:rsidR="00D336E8" w:rsidRPr="00561D9A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3564F8"/>
    <w:rsid w:val="0038612A"/>
    <w:rsid w:val="003A1E88"/>
    <w:rsid w:val="0041316C"/>
    <w:rsid w:val="004806CC"/>
    <w:rsid w:val="004C2D12"/>
    <w:rsid w:val="00561D9A"/>
    <w:rsid w:val="005D25DF"/>
    <w:rsid w:val="006053C0"/>
    <w:rsid w:val="0061351B"/>
    <w:rsid w:val="00623DFD"/>
    <w:rsid w:val="006F3B79"/>
    <w:rsid w:val="008603C0"/>
    <w:rsid w:val="00AF4F1A"/>
    <w:rsid w:val="00C247A7"/>
    <w:rsid w:val="00C44F8C"/>
    <w:rsid w:val="00C848CB"/>
    <w:rsid w:val="00CC60CA"/>
    <w:rsid w:val="00D040BF"/>
    <w:rsid w:val="00D336E8"/>
    <w:rsid w:val="00D857DB"/>
    <w:rsid w:val="00E605C3"/>
    <w:rsid w:val="00E66003"/>
    <w:rsid w:val="00EB47CF"/>
    <w:rsid w:val="00F03315"/>
    <w:rsid w:val="00FA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16</cp:revision>
  <dcterms:created xsi:type="dcterms:W3CDTF">2021-10-25T13:33:00Z</dcterms:created>
  <dcterms:modified xsi:type="dcterms:W3CDTF">2025-10-23T14:40:00Z</dcterms:modified>
</cp:coreProperties>
</file>